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708"/>
          <w:tab w:val="left" w:pos="5700" w:leader="none"/>
        </w:tabs>
        <w:rPr>
          <w:b/>
          <w:b/>
          <w:sz w:val="22"/>
          <w:szCs w:val="22"/>
        </w:rPr>
      </w:pPr>
      <w:r>
        <w:rPr/>
        <w:t xml:space="preserve">                                                                                            </w:t>
      </w:r>
      <w:r>
        <w:rPr>
          <w:b/>
          <w:sz w:val="22"/>
          <w:szCs w:val="22"/>
        </w:rPr>
        <w:t>Potwierdzenie odbioru przez SM „BARYCZ”</w:t>
      </w:r>
    </w:p>
    <w:p>
      <w:pPr>
        <w:pStyle w:val="Default"/>
        <w:rPr>
          <w:sz w:val="22"/>
          <w:szCs w:val="22"/>
        </w:rPr>
      </w:pPr>
      <w:r>
        <w:rPr>
          <w:b/>
        </w:rPr>
        <w:t xml:space="preserve"> </w:t>
      </w:r>
      <w:r>
        <w:rPr>
          <w:sz w:val="22"/>
          <w:szCs w:val="22"/>
        </w:rPr>
        <w:t xml:space="preserve">.............................................................................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( Imię i nazwisko )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56-300 Milicz, ul............................................... </w:t>
      </w:r>
    </w:p>
    <w:p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( adres ) </w:t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..........................................................................</w:t>
      </w:r>
    </w:p>
    <w:p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( telefon kontaktowy ) </w:t>
      </w:r>
    </w:p>
    <w:p>
      <w:pPr>
        <w:pStyle w:val="Defaul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O Ś W I A D C Z E N I E </w:t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                                        </w:t>
      </w:r>
      <w:r>
        <w:rPr>
          <w:rFonts w:cs="Times New Roman" w:ascii="Times New Roman" w:hAnsi="Times New Roman"/>
          <w:sz w:val="23"/>
          <w:szCs w:val="23"/>
        </w:rPr>
        <w:t xml:space="preserve">osoby posiadającej prawo do lokalu w zasobach </w:t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                                                </w:t>
      </w:r>
      <w:r>
        <w:rPr>
          <w:rFonts w:cs="Times New Roman" w:ascii="Times New Roman" w:hAnsi="Times New Roman"/>
          <w:sz w:val="23"/>
          <w:szCs w:val="23"/>
        </w:rPr>
        <w:t xml:space="preserve">Spółdzielni Mieszkaniowej „BARYCZ”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że w lokalu o podanym wyżej adresie zamieszkuje ................. osób.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Wyliczenie miesięcznej opłaty: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1. Odpady komunalne segregowane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........................ x </w:t>
      </w:r>
      <w:r>
        <w:rPr>
          <w:rFonts w:cs="Times New Roman" w:ascii="Times New Roman" w:hAnsi="Times New Roman"/>
          <w:b/>
        </w:rPr>
        <w:t>29,50zł</w:t>
      </w:r>
      <w:r>
        <w:rPr>
          <w:rFonts w:cs="Times New Roman" w:ascii="Times New Roman" w:hAnsi="Times New Roman"/>
        </w:rPr>
        <w:t xml:space="preserve">       =      ..............................................zł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 liczba osób )   ( stawka opłaty )                            ( razem)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Opłaty ( podatek śmieciowy ) wnoszone będą na indywidualne konto zgodnie z kontem książeczek opłat czynszowych na oddzielnym dowodzie wpłaty z zaznaczeniem „ za śmieci” do końca każdego miesiąca za miesiąc bieżący .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Przyjmuję do wiadomości, że oświadczenie powyższe stanowi podstawę do złożenia przez SM „BARYCZ” deklaracji zbiorczej do Urzędu Miejskiego o wysokości opłaty za gospodarowanie odpadami komunalnymi zgodnie ze zmianą Ustawy o utrzymaniu czystości i porządku w gminach, podpisaną w dniu 18.12.2014r. przez Prezydenta RP, która obowiązuje od dnia  31.01.2015r.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Składający oświadczenie ma świadomość, iż złożenie/niezłożenie oświadczenia niezgodnego ze stanem faktycznym może skutkować odpowiedzialnością odszkodowawczą.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</w:rPr>
        <w:t xml:space="preserve">O zmianach w podanym oświadczeniu, które mają wpływ na wysokość opłat oraz zmianę danych członka/właściciela będę każdorazowo informował Spółdzielnię </w:t>
      </w:r>
      <w:r>
        <w:rPr>
          <w:rFonts w:cs="Times New Roman" w:ascii="Times New Roman" w:hAnsi="Times New Roman"/>
          <w:b/>
          <w:u w:val="single"/>
        </w:rPr>
        <w:t xml:space="preserve">w terminie do 5-go każdego miesiąca.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Data ............................                                           </w:t>
      </w: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(Czytelny podpis składającego oświadczenie 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644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231f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f67eb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231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LibreOffice/6.1.3.2$Windows_X86_64 LibreOffice_project/86daf60bf00efa86ad547e59e09d6bb77c699acb</Application>
  <Pages>1</Pages>
  <Words>206</Words>
  <Characters>1559</Characters>
  <CharactersWithSpaces>2298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2015-07-20T11:39:00Z</dcterms:created>
  <dc:creator>sekretariat</dc:creator>
  <dc:description/>
  <dc:language>pl-PL</dc:language>
  <cp:lastModifiedBy/>
  <cp:lastPrinted>2019-07-15T07:57:00Z</cp:lastPrinted>
  <dcterms:modified xsi:type="dcterms:W3CDTF">2021-02-11T06:19:08Z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